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Times New Roman"/>
          <w:b/>
          <w:bCs/>
          <w:sz w:val="32"/>
          <w:szCs w:val="32"/>
        </w:rPr>
        <w:t>附件</w:t>
      </w:r>
      <w:r>
        <w:rPr>
          <w:rFonts w:hint="eastAsia" w:ascii="宋体" w:hAnsi="宋体" w:eastAsia="黑体" w:cs="Times New Roman"/>
          <w:b/>
          <w:bCs/>
          <w:sz w:val="32"/>
          <w:szCs w:val="32"/>
          <w:lang w:val="en-US" w:eastAsia="zh-CN"/>
        </w:rPr>
        <w:t>4</w:t>
      </w:r>
    </w:p>
    <w:p>
      <w:pPr>
        <w:jc w:val="left"/>
        <w:rPr>
          <w:rFonts w:hint="eastAsia" w:ascii="宋体" w:hAnsi="宋体" w:eastAsia="黑体" w:cs="Times New Roman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520" w:lineRule="exact"/>
        <w:ind w:left="2038" w:leftChars="760" w:hanging="442" w:hangingChars="100"/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济宁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</w:rPr>
        <w:t>市第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</w:rPr>
        <w:t>届中小学创客节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暨青少年机器人大赛优秀组织单位名单</w:t>
      </w:r>
    </w:p>
    <w:p>
      <w:pPr>
        <w:pStyle w:val="2"/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（共88个）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5640" w:type="dxa"/>
        <w:tblInd w:w="18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济宁高新区发展软环境保障局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济宁市枣店阁中心小学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济宁市永丰街中心小学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济宁市兴东小学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济宁市文昌阁小学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济宁市任城实验小学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济宁市霍家街小学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济宁市观音阁小学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济宁市普育回民小学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济宁市实验初中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兖州区第一中学附属学校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兖州区东御桥小学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兖州实验高中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兖州区文化路小学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兖州区扬州路小学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兖州区兴隆庄煤矿学校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曲阜市鲁城街道书院街小学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曲阜市东方学校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泗水县龙城初级中学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泗水县洙泗小学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邹城市香城镇中心小学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邹城市凫山小学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邹城市兖矿第二小学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邹城市第二实验小学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邹城市接驾山小学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邹城市兖矿第一小学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邹城市择邻小学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邹城市中心店镇付庄小学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嘉祥县祥城中学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嘉祥马集镇中心小学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金乡县化雨中心小学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金乡县卜集中心小学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金乡县第一中学附属小学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金乡县司马杨马小学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金乡县春城小学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济宁教育学院附属小学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汶上县刘楼镇中学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汶上县第三实验小学西和园校区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汶上县第五实验小学东和园校区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汶上县第三实验小学吉市口校区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汶上圣泽中学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济宁孔子学校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济宁海达行知学校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济宁高新区蓼河新城外国语学校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济宁高新区黄屯中心中学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济宁高新技术开发区接庄中心中学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济宁高新区王因中心中学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济宁高新区黄屯中心小学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济宁学院附中高新区校区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济宁高新区三贾中学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济宁北湖省级旅游度假区石桥第一小学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济宁天立高级中学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济宁经济技术开发区马集镇中心小学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济宁经济技术开发区马集镇明德小学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济宁修文外国语学校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D1B1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济宁学院附属小学</w:t>
            </w:r>
          </w:p>
        </w:tc>
      </w:tr>
    </w:tbl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黑体" w:cs="Times New Roman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4272"/>
    <w:rsid w:val="164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jc w:val="center"/>
      <w:outlineLvl w:val="0"/>
    </w:pPr>
    <w:rPr>
      <w:rFonts w:ascii="Times New Roman" w:hAnsi="Times New Roman" w:eastAsia="黑体"/>
      <w:b/>
      <w:kern w:val="44"/>
      <w:sz w:val="31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2023-11-28T08:10:00Z</dcterms:created>
  <dc:creator>Administrator</dc:creator>
  <cp:lastModifiedBy>Administrator</cp:lastModifiedBy>
  <dcterms:modified xsi:type="dcterms:W3CDTF">2023-11-28T08:11:07Z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0C0574C2AF984CAF85ED209053FB56CD</vt:lpwstr>
  </property>
</Properties>
</file>