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jc w:val="center"/>
        <w:rPr>
          <w:rFonts w:ascii="仿宋_GB2312" w:hAnsi="华文中宋" w:eastAsia="仿宋_GB2312" w:cs="宋体"/>
          <w:b/>
          <w:bCs w:val="0"/>
          <w:kern w:val="0"/>
          <w:sz w:val="36"/>
          <w:szCs w:val="36"/>
        </w:rPr>
      </w:pPr>
      <w:r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</w:rPr>
        <w:t>第</w:t>
      </w:r>
      <w:r>
        <w:rPr>
          <w:rFonts w:hint="default" w:ascii="Times New Roman" w:hAnsi="Times New Roman" w:eastAsia="仿宋_GB2312" w:cs="Times New Roman"/>
          <w:b/>
          <w:bCs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b/>
          <w:bCs w:val="0"/>
          <w:kern w:val="0"/>
          <w:sz w:val="36"/>
          <w:szCs w:val="36"/>
          <w:lang w:val="en-US" w:eastAsia="zh-CN"/>
        </w:rPr>
        <w:t>2</w:t>
      </w:r>
      <w:r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</w:rPr>
        <w:t>届济宁市青少年科技创新大赛项目</w:t>
      </w:r>
      <w:r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  <w:lang w:val="en-US" w:eastAsia="zh-CN"/>
        </w:rPr>
        <w:t>推荐</w:t>
      </w:r>
      <w:r>
        <w:rPr>
          <w:rFonts w:hint="eastAsia" w:ascii="仿宋_GB2312" w:hAnsi="华文中宋" w:eastAsia="仿宋_GB2312" w:cs="宋体"/>
          <w:b/>
          <w:bCs w:val="0"/>
          <w:kern w:val="0"/>
          <w:sz w:val="36"/>
          <w:szCs w:val="36"/>
        </w:rPr>
        <w:t>汇总表</w:t>
      </w:r>
    </w:p>
    <w:p>
      <w:pPr>
        <w:rPr>
          <w:rFonts w:ascii="仿宋_GB2312" w:hAnsi="宋体" w:eastAsia="仿宋_GB2312" w:cs="Times New Roman"/>
          <w:sz w:val="24"/>
          <w:szCs w:val="24"/>
        </w:rPr>
      </w:pPr>
      <w:bookmarkStart w:id="0" w:name="_GoBack"/>
      <w:bookmarkEnd w:id="0"/>
    </w:p>
    <w:p>
      <w:pPr>
        <w:tabs>
          <w:tab w:val="left" w:pos="5940"/>
        </w:tabs>
        <w:rPr>
          <w:rFonts w:ascii="仿宋_GB2312" w:hAnsi="宋体" w:eastAsia="仿宋_GB2312" w:cs="Times New Roman"/>
          <w:sz w:val="24"/>
          <w:szCs w:val="24"/>
        </w:rPr>
      </w:pPr>
      <w:r>
        <w:rPr>
          <w:rFonts w:hint="eastAsia" w:ascii="仿宋_GB2312" w:hAnsi="宋体" w:eastAsia="仿宋_GB2312" w:cs="Times New Roman"/>
          <w:sz w:val="24"/>
          <w:szCs w:val="24"/>
        </w:rPr>
        <w:t xml:space="preserve">县市区组织机构（盖章）：                     </w:t>
      </w:r>
      <w:r>
        <w:rPr>
          <w:rFonts w:hint="eastAsia" w:ascii="仿宋_GB2312" w:hAnsi="宋体" w:eastAsia="仿宋_GB2312" w:cs="Times New Roman"/>
          <w:sz w:val="24"/>
          <w:szCs w:val="24"/>
          <w:lang w:val="en-US" w:eastAsia="zh-CN"/>
        </w:rPr>
        <w:t xml:space="preserve">                                            </w:t>
      </w:r>
      <w:r>
        <w:rPr>
          <w:rFonts w:hint="eastAsia" w:ascii="仿宋_GB2312" w:hAnsi="宋体" w:eastAsia="仿宋_GB2312" w:cs="Times New Roman"/>
          <w:sz w:val="24"/>
          <w:szCs w:val="24"/>
        </w:rPr>
        <w:t xml:space="preserve"> 填表日期：     年</w:t>
      </w:r>
      <w:r>
        <w:rPr>
          <w:rFonts w:hint="eastAsia" w:ascii="仿宋_GB2312" w:hAnsi="宋体" w:eastAsia="仿宋_GB2312" w:cs="Times New Roman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月</w:t>
      </w:r>
      <w:r>
        <w:rPr>
          <w:rFonts w:hint="eastAsia" w:ascii="仿宋_GB2312" w:hAnsi="宋体" w:eastAsia="仿宋_GB2312" w:cs="Times New Roman"/>
          <w:szCs w:val="24"/>
        </w:rPr>
        <w:t xml:space="preserve">   </w:t>
      </w:r>
      <w:r>
        <w:rPr>
          <w:rFonts w:hint="eastAsia" w:ascii="仿宋_GB2312" w:hAnsi="宋体" w:eastAsia="仿宋_GB2312" w:cs="Times New Roman"/>
          <w:sz w:val="24"/>
          <w:szCs w:val="24"/>
        </w:rPr>
        <w:t>日</w:t>
      </w:r>
    </w:p>
    <w:tbl>
      <w:tblPr>
        <w:tblStyle w:val="4"/>
        <w:tblW w:w="141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821"/>
        <w:gridCol w:w="1411"/>
        <w:gridCol w:w="1119"/>
        <w:gridCol w:w="1568"/>
        <w:gridCol w:w="1119"/>
        <w:gridCol w:w="1212"/>
        <w:gridCol w:w="1155"/>
        <w:gridCol w:w="1647"/>
        <w:gridCol w:w="1195"/>
        <w:gridCol w:w="12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项目名称</w:t>
            </w:r>
          </w:p>
        </w:tc>
        <w:tc>
          <w:tcPr>
            <w:tcW w:w="14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申报者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所在单位（全称）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组别</w:t>
            </w:r>
          </w:p>
        </w:tc>
        <w:tc>
          <w:tcPr>
            <w:tcW w:w="12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项目所属学科</w:t>
            </w:r>
          </w:p>
        </w:tc>
        <w:tc>
          <w:tcPr>
            <w:tcW w:w="11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辅导教师</w:t>
            </w:r>
          </w:p>
        </w:tc>
        <w:tc>
          <w:tcPr>
            <w:tcW w:w="16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11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项目类别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Cs w:val="21"/>
              </w:rPr>
              <w:t>个人/集体项目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0"/>
                <w:szCs w:val="20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exact"/>
          <w:jc w:val="center"/>
        </w:trPr>
        <w:tc>
          <w:tcPr>
            <w:tcW w:w="64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……</w:t>
            </w:r>
          </w:p>
        </w:tc>
        <w:tc>
          <w:tcPr>
            <w:tcW w:w="1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hAnsi="仿宋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注：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1、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28"/>
          <w:szCs w:val="28"/>
          <w:lang w:val="en-US" w:eastAsia="zh-CN"/>
        </w:rPr>
        <w:t>3年12月28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日前须将此报名表（加盖公章）报送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至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曲阜市科协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，同时电子版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资料用U盘拷送至曲阜市科协，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请勿自行修改表格格式。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560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t>2、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instrText xml:space="preserve"> = 1 \* GB2 </w:instrTex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⑴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组别指：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instrText xml:space="preserve"> = 1 \* GB3 </w:instrTex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①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 xml:space="preserve">青少年：高中组、初中组、小学组； 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instrText xml:space="preserve"> = 2 \* GB3 </w:instrTex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②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科技辅导员：高中组、初中组、小学组、其他；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0" w:firstLineChars="350"/>
        <w:textAlignment w:val="auto"/>
        <w:rPr>
          <w:rFonts w:ascii="仿宋_GB2312" w:hAnsi="仿宋" w:eastAsia="仿宋_GB2312" w:cs="宋体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instrText xml:space="preserve"> = 2 \* GB2 </w:instrTex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⑵</w:t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kern w:val="0"/>
          <w:sz w:val="28"/>
          <w:szCs w:val="28"/>
        </w:rPr>
        <w:t>项目所属学科指：①小学组：物质科学、生命科学、地球环境与宇宙科学、技术、行为与社会科学等；②中学组：数学、物理与天文学、化学、生命科学、计算机科学与信息技术、工程学、环境科学、行为和社会科学（具体划分请参照《济宁市青少年科技创新大赛规则》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980" w:firstLineChars="350"/>
        <w:textAlignment w:val="auto"/>
        <w:rPr>
          <w:rFonts w:ascii="仿宋_GB2312" w:hAnsi="仿宋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instrText xml:space="preserve"> = 3 \* GB2 </w:instrTex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⑶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类别指：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instrText xml:space="preserve"> = 1 \* GB3 </w:instrTex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①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青少年: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科技创新成果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；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begin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instrText xml:space="preserve"> = 2 \* GB3 </w:instrTex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separate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②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fldChar w:fldCharType="end"/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科技辅导员：科教制作类、科教方案类。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  <w:sectPr>
          <w:pgSz w:w="16838" w:h="11906" w:orient="landscape"/>
          <w:pgMar w:top="1236" w:right="1440" w:bottom="1236" w:left="1440" w:header="851" w:footer="992" w:gutter="0"/>
          <w:pgNumType w:fmt="decimal"/>
          <w:cols w:space="0" w:num="1"/>
          <w:rtlGutter w:val="0"/>
          <w:docGrid w:type="lines" w:linePitch="319" w:charSpace="0"/>
        </w:sectPr>
      </w:pP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3、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项目汇总以县（市、区）为单位，按照高中青少年科技创新成果、初中青少年科技创新成果、小学青少年科技创新成果、科技辅导员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  <w:lang w:val="en-US" w:eastAsia="zh-CN"/>
        </w:rPr>
        <w:t>科技教育</w:t>
      </w:r>
      <w:r>
        <w:rPr>
          <w:rFonts w:hint="eastAsia" w:ascii="仿宋_GB2312" w:hAnsi="仿宋" w:eastAsia="仿宋_GB2312" w:cs="宋体"/>
          <w:color w:val="auto"/>
          <w:kern w:val="0"/>
          <w:sz w:val="28"/>
          <w:szCs w:val="28"/>
        </w:rPr>
        <w:t>创新成果的顺序进行汇总。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4ZTIyZDg5NDVlN2JmMjM4NmFlNGQ2OGEzMjJhMzkifQ=="/>
  </w:docVars>
  <w:rsids>
    <w:rsidRoot w:val="00000000"/>
    <w:rsid w:val="0C9C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2023-12-25T02:36:03Z</dcterms:created>
  <dc:creator>Administrator</dc:creator>
  <cp:lastModifiedBy>敬往事一杯酒再爱也不回头</cp:lastModifiedBy>
  <dcterms:modified xsi:type="dcterms:W3CDTF">2023-12-25T02:36:10Z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DD378819B49B4206B62B36AE1F70E337_12</vt:lpwstr>
  </property>
</Properties>
</file>